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仿宋_GB2312"/>
          <w:b/>
          <w:bCs/>
          <w:color w:val="000000"/>
          <w:kern w:val="0"/>
          <w:sz w:val="28"/>
          <w:szCs w:val="28"/>
        </w:rPr>
      </w:pPr>
    </w:p>
    <w:p>
      <w:pPr>
        <w:spacing w:line="560" w:lineRule="exact"/>
        <w:jc w:val="center"/>
        <w:rPr>
          <w:rFonts w:eastAsia="仿宋_GB2312"/>
          <w:b/>
          <w:bCs/>
          <w:color w:val="000000"/>
          <w:kern w:val="0"/>
          <w:sz w:val="28"/>
          <w:szCs w:val="28"/>
        </w:rPr>
      </w:pPr>
      <w:r>
        <w:rPr>
          <w:rFonts w:eastAsia="仿宋_GB2312"/>
          <w:b/>
          <w:bCs/>
          <w:color w:val="000000"/>
          <w:kern w:val="0"/>
          <w:sz w:val="28"/>
          <w:szCs w:val="28"/>
        </w:rPr>
        <w:t>湖南安全技术职业学院教师教学质量</w:t>
      </w:r>
      <w:r>
        <w:rPr>
          <w:rFonts w:eastAsia="仿宋_GB2312"/>
          <w:b/>
          <w:bCs/>
          <w:color w:val="000000"/>
          <w:sz w:val="28"/>
          <w:szCs w:val="28"/>
        </w:rPr>
        <w:t>学期考评汇总表</w:t>
      </w:r>
      <w:r>
        <w:rPr>
          <w:rFonts w:eastAsia="仿宋_GB2312"/>
          <w:b/>
          <w:bCs/>
          <w:color w:val="000000"/>
          <w:kern w:val="0"/>
          <w:sz w:val="28"/>
          <w:szCs w:val="28"/>
        </w:rPr>
        <w:t>（ 20   年第  学期）</w:t>
      </w:r>
    </w:p>
    <w:p>
      <w:pPr>
        <w:spacing w:line="560" w:lineRule="exact"/>
        <w:rPr>
          <w:rFonts w:hint="eastAsia" w:eastAsia="仿宋_GB2312"/>
          <w:color w:val="000000"/>
          <w:kern w:val="0"/>
          <w:sz w:val="28"/>
          <w:szCs w:val="28"/>
          <w:lang w:eastAsia="zh-CN"/>
        </w:rPr>
      </w:pPr>
      <w:r>
        <w:rPr>
          <w:rFonts w:eastAsia="仿宋_GB2312"/>
          <w:color w:val="000000"/>
          <w:kern w:val="0"/>
          <w:sz w:val="28"/>
          <w:szCs w:val="28"/>
        </w:rPr>
        <w:t>二级学院：</w:t>
      </w:r>
      <w:r>
        <w:rPr>
          <w:rFonts w:hint="eastAsia" w:eastAsia="仿宋_GB2312"/>
          <w:color w:val="000000"/>
          <w:kern w:val="0"/>
          <w:sz w:val="28"/>
          <w:szCs w:val="28"/>
          <w:lang w:eastAsia="zh-CN"/>
        </w:rPr>
        <w:t>（盖章）</w:t>
      </w:r>
    </w:p>
    <w:p>
      <w:pPr>
        <w:spacing w:line="56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 xml:space="preserve">                                                                      年  月  日</w:t>
      </w:r>
    </w:p>
    <w:tbl>
      <w:tblPr>
        <w:tblStyle w:val="3"/>
        <w:tblW w:w="1413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1658"/>
        <w:gridCol w:w="1287"/>
        <w:gridCol w:w="1286"/>
        <w:gridCol w:w="2"/>
        <w:gridCol w:w="1287"/>
        <w:gridCol w:w="1284"/>
        <w:gridCol w:w="4"/>
        <w:gridCol w:w="1287"/>
        <w:gridCol w:w="1288"/>
        <w:gridCol w:w="1538"/>
        <w:gridCol w:w="4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58" w:type="dxa"/>
            <w:vMerge w:val="restart"/>
            <w:vAlign w:val="center"/>
          </w:tcPr>
          <w:p>
            <w:pPr>
              <w:spacing w:line="402" w:lineRule="atLeas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lang w:eastAsia="zh-CN"/>
              </w:rPr>
              <w:t>职工号</w:t>
            </w:r>
          </w:p>
        </w:tc>
        <w:tc>
          <w:tcPr>
            <w:tcW w:w="1658" w:type="dxa"/>
            <w:vMerge w:val="restart"/>
            <w:vAlign w:val="center"/>
          </w:tcPr>
          <w:p>
            <w:pPr>
              <w:spacing w:line="402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教师姓名</w:t>
            </w:r>
          </w:p>
        </w:tc>
        <w:tc>
          <w:tcPr>
            <w:tcW w:w="2573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二级学院考评小组评价40%</w:t>
            </w:r>
          </w:p>
        </w:tc>
        <w:tc>
          <w:tcPr>
            <w:tcW w:w="2573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二级学院同行评价30%</w:t>
            </w:r>
          </w:p>
        </w:tc>
        <w:tc>
          <w:tcPr>
            <w:tcW w:w="2579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学生评价30%</w:t>
            </w:r>
          </w:p>
        </w:tc>
        <w:tc>
          <w:tcPr>
            <w:tcW w:w="1538" w:type="dxa"/>
            <w:vMerge w:val="restart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学期考评得分（K）</w:t>
            </w:r>
          </w:p>
        </w:tc>
        <w:tc>
          <w:tcPr>
            <w:tcW w:w="1551" w:type="dxa"/>
            <w:gridSpan w:val="2"/>
            <w:vMerge w:val="restart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考评</w:t>
            </w:r>
            <w:r>
              <w:rPr>
                <w:rFonts w:hint="eastAsia" w:eastAsia="仿宋_GB2312"/>
                <w:b/>
                <w:bCs/>
                <w:color w:val="000000"/>
                <w:sz w:val="24"/>
                <w:lang w:eastAsia="zh-CN"/>
              </w:rPr>
              <w:t>等</w:t>
            </w:r>
            <w:bookmarkStart w:id="0" w:name="_GoBack"/>
            <w:bookmarkEnd w:id="0"/>
            <w:r>
              <w:rPr>
                <w:rFonts w:hint="eastAsia" w:eastAsia="仿宋_GB2312"/>
                <w:b/>
                <w:bCs/>
                <w:color w:val="000000"/>
                <w:sz w:val="24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58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287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评价得分</w:t>
            </w:r>
          </w:p>
        </w:tc>
        <w:tc>
          <w:tcPr>
            <w:tcW w:w="1288" w:type="dxa"/>
            <w:gridSpan w:val="2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折算得分</w:t>
            </w:r>
          </w:p>
        </w:tc>
        <w:tc>
          <w:tcPr>
            <w:tcW w:w="1287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评价得分</w:t>
            </w:r>
          </w:p>
        </w:tc>
        <w:tc>
          <w:tcPr>
            <w:tcW w:w="1288" w:type="dxa"/>
            <w:gridSpan w:val="2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折算得分</w:t>
            </w:r>
          </w:p>
        </w:tc>
        <w:tc>
          <w:tcPr>
            <w:tcW w:w="1287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评价得分</w:t>
            </w:r>
          </w:p>
        </w:tc>
        <w:tc>
          <w:tcPr>
            <w:tcW w:w="1288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折算得分</w:t>
            </w:r>
          </w:p>
        </w:tc>
        <w:tc>
          <w:tcPr>
            <w:tcW w:w="1542" w:type="dxa"/>
            <w:gridSpan w:val="2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547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58" w:type="dxa"/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8" w:type="dxa"/>
            <w:tcBorders>
              <w:lef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4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58" w:type="dxa"/>
            <w:vAlign w:val="center"/>
          </w:tcPr>
          <w:p>
            <w:pPr>
              <w:widowControl/>
              <w:spacing w:line="402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widowControl/>
              <w:spacing w:line="402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8" w:type="dxa"/>
            <w:tcBorders>
              <w:lef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4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58" w:type="dxa"/>
            <w:vAlign w:val="center"/>
          </w:tcPr>
          <w:p>
            <w:pPr>
              <w:widowControl/>
              <w:spacing w:line="402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widowControl/>
              <w:spacing w:line="402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8" w:type="dxa"/>
            <w:tcBorders>
              <w:lef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4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58" w:type="dxa"/>
            <w:vAlign w:val="center"/>
          </w:tcPr>
          <w:p>
            <w:pPr>
              <w:widowControl/>
              <w:spacing w:line="402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widowControl/>
              <w:spacing w:line="402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8" w:type="dxa"/>
            <w:tcBorders>
              <w:lef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4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58" w:type="dxa"/>
            <w:vAlign w:val="center"/>
          </w:tcPr>
          <w:p>
            <w:pPr>
              <w:widowControl/>
              <w:spacing w:line="402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widowControl/>
              <w:spacing w:line="402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8" w:type="dxa"/>
            <w:tcBorders>
              <w:lef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4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58" w:type="dxa"/>
            <w:vAlign w:val="center"/>
          </w:tcPr>
          <w:p>
            <w:pPr>
              <w:widowControl/>
              <w:spacing w:line="402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widowControl/>
              <w:spacing w:line="402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8" w:type="dxa"/>
            <w:tcBorders>
              <w:lef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4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58" w:type="dxa"/>
            <w:vAlign w:val="center"/>
          </w:tcPr>
          <w:p>
            <w:pPr>
              <w:widowControl/>
              <w:spacing w:line="402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widowControl/>
              <w:spacing w:line="402" w:lineRule="atLeas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8" w:type="dxa"/>
            <w:tcBorders>
              <w:lef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47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spacing w:line="402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widowControl/>
        <w:spacing w:before="120" w:beforeLines="50" w:line="402" w:lineRule="atLeast"/>
        <w:ind w:firstLine="120" w:firstLineChars="5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sz w:val="24"/>
        </w:rPr>
        <w:t>注：此表一式两份，学校、二级学院各一份</w:t>
      </w:r>
      <w:r>
        <w:rPr>
          <w:rFonts w:hint="eastAsia" w:eastAsia="仿宋_GB2312"/>
          <w:color w:val="000000"/>
          <w:sz w:val="24"/>
          <w:lang w:eastAsia="zh-CN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01ECC"/>
    <w:rsid w:val="20001ECC"/>
    <w:rsid w:val="3BB7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2018-01-25T01:26:00Z</dcterms:created>
  <dc:creator>lenovo</dc:creator>
  <cp:lastModifiedBy>lenovo</cp:lastModifiedBy>
  <dcterms:modified xsi:type="dcterms:W3CDTF">2018-01-25T01:34:37Z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