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867" w:rsidRDefault="0093738C" w:rsidP="0093738C">
      <w:pPr>
        <w:jc w:val="center"/>
        <w:rPr>
          <w:rFonts w:ascii="宋体" w:eastAsia="宋体" w:hAnsi="宋体" w:cs="宋体"/>
          <w:b/>
          <w:bCs/>
          <w:color w:val="000000"/>
          <w:kern w:val="0"/>
          <w:sz w:val="28"/>
          <w:szCs w:val="28"/>
        </w:rPr>
      </w:pPr>
      <w:r w:rsidRPr="00975409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湖南安全技术职业学院</w:t>
      </w:r>
      <w:r w:rsidRPr="00975409">
        <w:rPr>
          <w:rFonts w:ascii="Times New Roman" w:eastAsia="宋体" w:hAnsi="Times New Roman" w:cs="Times New Roman"/>
          <w:b/>
          <w:bCs/>
          <w:color w:val="000000"/>
          <w:kern w:val="0"/>
          <w:sz w:val="28"/>
          <w:szCs w:val="28"/>
        </w:rPr>
        <w:t xml:space="preserve">20   -20   </w:t>
      </w:r>
      <w:r w:rsidRPr="00975409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学年第</w:t>
      </w:r>
      <w:r w:rsidRPr="00975409">
        <w:rPr>
          <w:rFonts w:ascii="Times New Roman" w:eastAsia="宋体" w:hAnsi="Times New Roman" w:cs="Times New Roman"/>
          <w:b/>
          <w:bCs/>
          <w:color w:val="000000"/>
          <w:kern w:val="0"/>
          <w:sz w:val="28"/>
          <w:szCs w:val="28"/>
        </w:rPr>
        <w:t>   </w:t>
      </w:r>
      <w:r w:rsidRPr="00975409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学期教学质量评价表</w:t>
      </w:r>
    </w:p>
    <w:p w:rsidR="0093738C" w:rsidRDefault="0093738C" w:rsidP="0093738C">
      <w:pPr>
        <w:jc w:val="center"/>
      </w:pPr>
      <w:r w:rsidRPr="0093738C">
        <w:rPr>
          <w:rFonts w:hint="eastAsia"/>
        </w:rPr>
        <w:t>（本表适用于纯理论和理实一体类课程）</w:t>
      </w:r>
    </w:p>
    <w:p w:rsidR="0093738C" w:rsidRDefault="0093738C" w:rsidP="0093738C">
      <w:pPr>
        <w:ind w:right="800"/>
        <w:jc w:val="center"/>
        <w:rPr>
          <w:rFonts w:ascii="宋体" w:eastAsia="宋体" w:hAnsi="宋体" w:cs="Times New Roman"/>
          <w:color w:val="000000"/>
          <w:kern w:val="0"/>
          <w:sz w:val="20"/>
          <w:szCs w:val="20"/>
        </w:rPr>
      </w:pPr>
      <w:r>
        <w:rPr>
          <w:rFonts w:ascii="宋体" w:eastAsia="宋体" w:hAnsi="宋体" w:cs="Times New Roman" w:hint="eastAsia"/>
          <w:color w:val="000000"/>
          <w:kern w:val="0"/>
          <w:sz w:val="20"/>
          <w:szCs w:val="20"/>
        </w:rPr>
        <w:t xml:space="preserve">                                                                </w:t>
      </w:r>
      <w:r w:rsidRPr="00975409">
        <w:rPr>
          <w:rFonts w:ascii="宋体" w:eastAsia="宋体" w:hAnsi="宋体" w:cs="Times New Roman" w:hint="eastAsia"/>
          <w:color w:val="000000"/>
          <w:kern w:val="0"/>
          <w:sz w:val="20"/>
          <w:szCs w:val="20"/>
        </w:rPr>
        <w:t>编号：</w:t>
      </w:r>
    </w:p>
    <w:tbl>
      <w:tblPr>
        <w:tblW w:w="9573" w:type="dxa"/>
        <w:jc w:val="center"/>
        <w:tblInd w:w="103" w:type="dxa"/>
        <w:tblLayout w:type="fixed"/>
        <w:tblLook w:val="04A0" w:firstRow="1" w:lastRow="0" w:firstColumn="1" w:lastColumn="0" w:noHBand="0" w:noVBand="1"/>
      </w:tblPr>
      <w:tblGrid>
        <w:gridCol w:w="1073"/>
        <w:gridCol w:w="1763"/>
        <w:gridCol w:w="1386"/>
        <w:gridCol w:w="2189"/>
        <w:gridCol w:w="1139"/>
        <w:gridCol w:w="496"/>
        <w:gridCol w:w="509"/>
        <w:gridCol w:w="509"/>
        <w:gridCol w:w="509"/>
      </w:tblGrid>
      <w:tr w:rsidR="006D7500" w:rsidRPr="0093738C" w:rsidTr="00EC4254">
        <w:trPr>
          <w:trHeight w:hRule="exact" w:val="510"/>
          <w:jc w:val="center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38C" w:rsidRPr="0093738C" w:rsidRDefault="0093738C" w:rsidP="009373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373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课程名称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38C" w:rsidRPr="0093738C" w:rsidRDefault="0093738C" w:rsidP="009373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373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38C" w:rsidRPr="0093738C" w:rsidRDefault="0093738C" w:rsidP="009373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373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授课内容</w:t>
            </w: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38C" w:rsidRPr="0093738C" w:rsidRDefault="0093738C" w:rsidP="009373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373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38C" w:rsidRPr="0093738C" w:rsidRDefault="0093738C" w:rsidP="009373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373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授课教师</w:t>
            </w:r>
          </w:p>
        </w:tc>
        <w:tc>
          <w:tcPr>
            <w:tcW w:w="20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38C" w:rsidRPr="0093738C" w:rsidRDefault="0093738C" w:rsidP="009373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373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D7500" w:rsidRPr="0093738C" w:rsidTr="00EC4254">
        <w:trPr>
          <w:trHeight w:val="630"/>
          <w:jc w:val="center"/>
        </w:trPr>
        <w:tc>
          <w:tcPr>
            <w:tcW w:w="10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38C" w:rsidRPr="0093738C" w:rsidRDefault="0093738C" w:rsidP="009373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373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听课班级</w:t>
            </w:r>
          </w:p>
        </w:tc>
        <w:tc>
          <w:tcPr>
            <w:tcW w:w="1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38C" w:rsidRPr="0093738C" w:rsidRDefault="0093738C" w:rsidP="009373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373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254" w:rsidRDefault="0093738C" w:rsidP="009373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373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听课时间</w:t>
            </w:r>
          </w:p>
          <w:p w:rsidR="0093738C" w:rsidRPr="0093738C" w:rsidRDefault="0093738C" w:rsidP="009373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地点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38C" w:rsidRPr="0093738C" w:rsidRDefault="0093738C" w:rsidP="009373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373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   年   月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9373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日</w:t>
            </w:r>
            <w:r w:rsidRPr="009373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 xml:space="preserve">      第    节 </w:t>
            </w:r>
          </w:p>
        </w:tc>
        <w:tc>
          <w:tcPr>
            <w:tcW w:w="11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38C" w:rsidRDefault="0093738C" w:rsidP="009373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373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听课人</w:t>
            </w:r>
          </w:p>
          <w:p w:rsidR="0093738C" w:rsidRPr="0093738C" w:rsidRDefault="0093738C" w:rsidP="009373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373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身份类型</w:t>
            </w:r>
          </w:p>
        </w:tc>
        <w:tc>
          <w:tcPr>
            <w:tcW w:w="202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500" w:rsidRDefault="0093738C" w:rsidP="008662CB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373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□干部    □教师</w:t>
            </w:r>
            <w:r w:rsidR="006D750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r w:rsidRPr="009373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□督导员</w:t>
            </w:r>
            <w:r w:rsidR="006D750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9373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□其他</w:t>
            </w:r>
          </w:p>
          <w:p w:rsidR="0093738C" w:rsidRPr="0093738C" w:rsidRDefault="0093738C" w:rsidP="006D750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373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________   </w:t>
            </w:r>
          </w:p>
        </w:tc>
      </w:tr>
      <w:tr w:rsidR="006D7500" w:rsidRPr="0093738C" w:rsidTr="00EC4254">
        <w:trPr>
          <w:trHeight w:hRule="exact" w:val="510"/>
          <w:jc w:val="center"/>
        </w:trPr>
        <w:tc>
          <w:tcPr>
            <w:tcW w:w="10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38C" w:rsidRPr="0093738C" w:rsidRDefault="0093738C" w:rsidP="009373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38C" w:rsidRPr="0093738C" w:rsidRDefault="0093738C" w:rsidP="009373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38C" w:rsidRPr="0093738C" w:rsidRDefault="0093738C" w:rsidP="009373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38C" w:rsidRPr="0093738C" w:rsidRDefault="0093738C" w:rsidP="009373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3738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地点：</w:t>
            </w:r>
          </w:p>
        </w:tc>
        <w:tc>
          <w:tcPr>
            <w:tcW w:w="1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38C" w:rsidRPr="0093738C" w:rsidRDefault="0093738C" w:rsidP="009373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2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38C" w:rsidRPr="0093738C" w:rsidRDefault="0093738C" w:rsidP="009373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1585E" w:rsidRPr="0093738C" w:rsidTr="00EC4254">
        <w:trPr>
          <w:trHeight w:val="227"/>
          <w:jc w:val="center"/>
        </w:trPr>
        <w:tc>
          <w:tcPr>
            <w:tcW w:w="10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38C" w:rsidRPr="0093738C" w:rsidRDefault="0093738C" w:rsidP="0093738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93738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评价项目</w:t>
            </w:r>
          </w:p>
        </w:tc>
        <w:tc>
          <w:tcPr>
            <w:tcW w:w="647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738C" w:rsidRPr="0093738C" w:rsidRDefault="0093738C" w:rsidP="0093738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93738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评价标准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38C" w:rsidRPr="0093738C" w:rsidRDefault="0093738C" w:rsidP="0093738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93738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分值</w:t>
            </w:r>
          </w:p>
        </w:tc>
        <w:tc>
          <w:tcPr>
            <w:tcW w:w="15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38C" w:rsidRPr="0093738C" w:rsidRDefault="0093738C" w:rsidP="0093738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93738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评价得分</w:t>
            </w:r>
          </w:p>
        </w:tc>
      </w:tr>
      <w:tr w:rsidR="0001585E" w:rsidRPr="0093738C" w:rsidTr="00EC4254">
        <w:trPr>
          <w:trHeight w:val="227"/>
          <w:jc w:val="center"/>
        </w:trPr>
        <w:tc>
          <w:tcPr>
            <w:tcW w:w="10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38C" w:rsidRPr="0093738C" w:rsidRDefault="0093738C" w:rsidP="0093738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7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738C" w:rsidRPr="0093738C" w:rsidRDefault="0093738C" w:rsidP="0093738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38C" w:rsidRPr="0093738C" w:rsidRDefault="0093738C" w:rsidP="0093738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38C" w:rsidRPr="0093738C" w:rsidRDefault="0093738C" w:rsidP="0093738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93738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38C" w:rsidRPr="0093738C" w:rsidRDefault="0093738C" w:rsidP="0093738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93738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38C" w:rsidRPr="0093738C" w:rsidRDefault="0093738C" w:rsidP="0093738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93738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C</w:t>
            </w:r>
          </w:p>
        </w:tc>
      </w:tr>
      <w:tr w:rsidR="0001585E" w:rsidRPr="0093738C" w:rsidTr="00EC4254">
        <w:trPr>
          <w:trHeight w:val="227"/>
          <w:jc w:val="center"/>
        </w:trPr>
        <w:tc>
          <w:tcPr>
            <w:tcW w:w="10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38C" w:rsidRPr="0093738C" w:rsidRDefault="0093738C" w:rsidP="0093738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7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738C" w:rsidRPr="0093738C" w:rsidRDefault="0093738C" w:rsidP="0093738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38C" w:rsidRPr="0093738C" w:rsidRDefault="0093738C" w:rsidP="0093738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38C" w:rsidRPr="0093738C" w:rsidRDefault="0093738C" w:rsidP="0093738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93738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38C" w:rsidRPr="0093738C" w:rsidRDefault="0093738C" w:rsidP="006D750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93738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0.8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38C" w:rsidRPr="0093738C" w:rsidRDefault="0093738C" w:rsidP="006D750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93738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0.6</w:t>
            </w:r>
          </w:p>
        </w:tc>
      </w:tr>
      <w:tr w:rsidR="0001585E" w:rsidRPr="0093738C" w:rsidTr="00EC4254">
        <w:trPr>
          <w:trHeight w:val="1246"/>
          <w:jc w:val="center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38C" w:rsidRPr="0093738C" w:rsidRDefault="0093738C" w:rsidP="003259C0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3738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师德师风（10%）</w:t>
            </w:r>
          </w:p>
        </w:tc>
        <w:tc>
          <w:tcPr>
            <w:tcW w:w="647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738C" w:rsidRPr="0093738C" w:rsidRDefault="0093738C" w:rsidP="003259C0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3738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1.教师必须严格遵守教师职业道德规范及教学工作规范，把思想政治工作贯穿教育教学全过程，尊重学生，关爱学生，肩负起立德树人、教书育人的光荣职责和使命；</w:t>
            </w:r>
            <w:r w:rsidRPr="0093738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2.教师不得在课堂上发牢骚、泄私愤、发怨气，把各种不良情绪传导给学生。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38C" w:rsidRPr="0093738C" w:rsidRDefault="0093738C" w:rsidP="009373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3738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38C" w:rsidRPr="0093738C" w:rsidRDefault="0093738C" w:rsidP="009373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38C" w:rsidRPr="0093738C" w:rsidRDefault="0093738C" w:rsidP="009373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38C" w:rsidRPr="0093738C" w:rsidRDefault="0093738C" w:rsidP="009373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01585E" w:rsidRPr="0093738C" w:rsidTr="00EC4254">
        <w:trPr>
          <w:trHeight w:val="1958"/>
          <w:jc w:val="center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38C" w:rsidRPr="0093738C" w:rsidRDefault="0093738C" w:rsidP="003259C0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3738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教学规范</w:t>
            </w:r>
            <w:r w:rsidRPr="0093738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（10%）</w:t>
            </w:r>
          </w:p>
        </w:tc>
        <w:tc>
          <w:tcPr>
            <w:tcW w:w="647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738C" w:rsidRPr="0093738C" w:rsidRDefault="0093738C" w:rsidP="003259C0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3738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1.</w:t>
            </w:r>
            <w:r w:rsidR="003259C0" w:rsidRPr="0001585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教师授课必须带齐基本教学文件：教材、教学计划、教案（课件）、</w:t>
            </w:r>
            <w:r w:rsidRPr="0093738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教学日志，格式体例规范，更新及时；</w:t>
            </w:r>
            <w:r w:rsidRPr="0093738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2.教师授课管教管导，对学生在课堂上睡觉、讲小话、玩手机等与课堂教学无关行为能及时纠正；</w:t>
            </w:r>
            <w:r w:rsidRPr="0093738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3.课程备课充分，教学设备、工具课前准备到位，学生学习资料齐全、规范；</w:t>
            </w:r>
            <w:r w:rsidRPr="0093738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4.</w:t>
            </w:r>
            <w:proofErr w:type="gramStart"/>
            <w:r w:rsidRPr="0093738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教态自然</w:t>
            </w:r>
            <w:proofErr w:type="gramEnd"/>
            <w:r w:rsidRPr="0093738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，着装规范，表达清晰，用普通话授课，板书工整。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38C" w:rsidRPr="0093738C" w:rsidRDefault="0093738C" w:rsidP="009373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3738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38C" w:rsidRPr="0093738C" w:rsidRDefault="0093738C" w:rsidP="009373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38C" w:rsidRPr="0093738C" w:rsidRDefault="0093738C" w:rsidP="009373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38C" w:rsidRPr="0093738C" w:rsidRDefault="0093738C" w:rsidP="009373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01585E" w:rsidRPr="0093738C" w:rsidTr="00EC4254">
        <w:trPr>
          <w:trHeight w:val="2085"/>
          <w:jc w:val="center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C0" w:rsidRPr="0001585E" w:rsidRDefault="0093738C" w:rsidP="003259C0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3738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教学内容</w:t>
            </w:r>
            <w:r w:rsidR="003259C0" w:rsidRPr="0093738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与</w:t>
            </w:r>
            <w:r w:rsidR="00EC4254" w:rsidRPr="0093738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组织</w:t>
            </w:r>
          </w:p>
          <w:p w:rsidR="0093738C" w:rsidRPr="0093738C" w:rsidRDefault="0093738C" w:rsidP="003259C0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3738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（30%）</w:t>
            </w:r>
          </w:p>
        </w:tc>
        <w:tc>
          <w:tcPr>
            <w:tcW w:w="64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738C" w:rsidRPr="0093738C" w:rsidRDefault="0093738C" w:rsidP="003259C0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3738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1.教学目标明确、具体，符合课程标准；</w:t>
            </w:r>
            <w:r w:rsidRPr="0093738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2.选用教材符合高职特点，熟悉教材，教学内容贴合教材；</w:t>
            </w:r>
            <w:r w:rsidRPr="0093738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3.基于工作任务/项目及其工作过程/流程等为依据整合、序化教学内容；</w:t>
            </w:r>
            <w:r w:rsidRPr="0093738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4.教学内容与岗位实际能力要求紧密，学习情境（主题单元）设计突出职业性和应用性；</w:t>
            </w:r>
            <w:r w:rsidRPr="0093738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5.教学组织井然有序，有特色，内容过渡自然，教学环节紧凑，节奏适度；反馈及时，应变能力强。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38C" w:rsidRPr="0093738C" w:rsidRDefault="0093738C" w:rsidP="009373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3738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38C" w:rsidRPr="0093738C" w:rsidRDefault="0093738C" w:rsidP="009373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38C" w:rsidRPr="0093738C" w:rsidRDefault="0093738C" w:rsidP="009373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38C" w:rsidRPr="0093738C" w:rsidRDefault="0093738C" w:rsidP="009373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01585E" w:rsidRPr="0093738C" w:rsidTr="00742A5F">
        <w:trPr>
          <w:trHeight w:val="2416"/>
          <w:jc w:val="center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C0" w:rsidRPr="0001585E" w:rsidRDefault="0093738C" w:rsidP="003259C0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3738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教学方法</w:t>
            </w:r>
            <w:r w:rsidR="003259C0" w:rsidRPr="0093738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与</w:t>
            </w:r>
            <w:r w:rsidR="00EC4254" w:rsidRPr="0093738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手段</w:t>
            </w:r>
          </w:p>
          <w:p w:rsidR="0093738C" w:rsidRPr="0093738C" w:rsidRDefault="0093738C" w:rsidP="00EC4254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3738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（20</w:t>
            </w:r>
            <w:r w:rsidR="00EC4254" w:rsidRPr="0093738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93738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%）</w:t>
            </w:r>
          </w:p>
        </w:tc>
        <w:tc>
          <w:tcPr>
            <w:tcW w:w="64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738C" w:rsidRPr="0093738C" w:rsidRDefault="0093738C" w:rsidP="003259C0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3738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1.整体设计合理，突出重点，抓住关键，突破难点，时间分配安排合理，利用充分；</w:t>
            </w:r>
            <w:r w:rsidRPr="0093738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2.体现任务驱动、项目导向、案例教学等符合高等职业教育教学特点的教学方法，实现教学做一体化；</w:t>
            </w:r>
            <w:r w:rsidRPr="0093738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3.积极开展线上线下混合式教学，结合课程网络教学资源开展讨论、测试和教学互动充分；</w:t>
            </w:r>
            <w:r w:rsidRPr="0093738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4.教学过程突出以学生为主体，教学</w:t>
            </w:r>
            <w:proofErr w:type="gramStart"/>
            <w:r w:rsidRPr="0093738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互动率</w:t>
            </w:r>
            <w:proofErr w:type="gramEnd"/>
            <w:r w:rsidRPr="0093738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高，积极开展对话式、讨论或辩论式的教学互动，改变课堂上信息单向传递。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38C" w:rsidRPr="0093738C" w:rsidRDefault="0093738C" w:rsidP="009373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3738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38C" w:rsidRPr="0093738C" w:rsidRDefault="0093738C" w:rsidP="009373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38C" w:rsidRPr="0093738C" w:rsidRDefault="0093738C" w:rsidP="009373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38C" w:rsidRPr="0093738C" w:rsidRDefault="0093738C" w:rsidP="009373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01585E" w:rsidRPr="0093738C" w:rsidTr="00EC4254">
        <w:trPr>
          <w:trHeight w:val="1275"/>
          <w:jc w:val="center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38C" w:rsidRPr="0093738C" w:rsidRDefault="0093738C" w:rsidP="003259C0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3738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教学效果（30%）</w:t>
            </w:r>
          </w:p>
        </w:tc>
        <w:tc>
          <w:tcPr>
            <w:tcW w:w="647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738C" w:rsidRPr="0093738C" w:rsidRDefault="0093738C" w:rsidP="003259C0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3738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1.学生听课认真，无睡觉、玩手机等现象；</w:t>
            </w:r>
            <w:r w:rsidRPr="0093738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2.能充分激发学生</w:t>
            </w:r>
            <w:bookmarkStart w:id="0" w:name="_GoBack"/>
            <w:bookmarkEnd w:id="0"/>
            <w:r w:rsidRPr="0093738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学习兴趣，体现动脑、动口、动手的学习氛围，积极踊跃参与讨论；</w:t>
            </w:r>
            <w:r w:rsidRPr="0093738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3.学生对学习效果满意。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38C" w:rsidRPr="0093738C" w:rsidRDefault="0093738C" w:rsidP="009373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3738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38C" w:rsidRPr="0093738C" w:rsidRDefault="0093738C" w:rsidP="009373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38C" w:rsidRPr="0093738C" w:rsidRDefault="0093738C" w:rsidP="009373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38C" w:rsidRPr="0093738C" w:rsidRDefault="0093738C" w:rsidP="0093738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6D7500" w:rsidRPr="0093738C" w:rsidTr="00EC4254">
        <w:trPr>
          <w:trHeight w:val="450"/>
          <w:jc w:val="center"/>
        </w:trPr>
        <w:tc>
          <w:tcPr>
            <w:tcW w:w="75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38C" w:rsidRPr="0093738C" w:rsidRDefault="0093738C" w:rsidP="009373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3738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总计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38C" w:rsidRPr="0093738C" w:rsidRDefault="0093738C" w:rsidP="009373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3738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15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738C" w:rsidRPr="0093738C" w:rsidRDefault="0093738C" w:rsidP="009373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3738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</w:tbl>
    <w:p w:rsidR="00B6192D" w:rsidRDefault="00B6192D" w:rsidP="008A0E05">
      <w:pPr>
        <w:widowControl/>
        <w:ind w:left="400" w:hangingChars="200" w:hanging="400"/>
        <w:jc w:val="left"/>
        <w:rPr>
          <w:rFonts w:ascii="仿宋_GB2312" w:eastAsia="仿宋_GB2312" w:hAnsi="等线" w:cs="宋体"/>
          <w:color w:val="000000"/>
          <w:kern w:val="0"/>
          <w:sz w:val="20"/>
          <w:szCs w:val="20"/>
        </w:rPr>
        <w:sectPr w:rsidR="00B6192D" w:rsidSect="003259C0">
          <w:pgSz w:w="11906" w:h="16838"/>
          <w:pgMar w:top="1134" w:right="1644" w:bottom="1134" w:left="1644" w:header="851" w:footer="992" w:gutter="0"/>
          <w:cols w:space="425"/>
          <w:docGrid w:type="lines" w:linePitch="312"/>
        </w:sectPr>
      </w:pPr>
      <w:r w:rsidRPr="0093738C">
        <w:rPr>
          <w:rFonts w:ascii="仿宋_GB2312" w:eastAsia="仿宋_GB2312" w:hAnsi="等线" w:cs="宋体" w:hint="eastAsia"/>
          <w:color w:val="000000"/>
          <w:kern w:val="0"/>
          <w:sz w:val="20"/>
          <w:szCs w:val="20"/>
        </w:rPr>
        <w:t>注：1</w:t>
      </w:r>
      <w:r>
        <w:rPr>
          <w:rFonts w:ascii="仿宋_GB2312" w:eastAsia="仿宋_GB2312" w:hAnsi="等线" w:cs="宋体" w:hint="eastAsia"/>
          <w:color w:val="000000"/>
          <w:kern w:val="0"/>
          <w:sz w:val="20"/>
          <w:szCs w:val="20"/>
        </w:rPr>
        <w:t>.</w:t>
      </w:r>
      <w:r w:rsidRPr="0093738C">
        <w:rPr>
          <w:rFonts w:ascii="仿宋_GB2312" w:eastAsia="仿宋_GB2312" w:hAnsi="等线" w:cs="宋体" w:hint="eastAsia"/>
          <w:color w:val="000000"/>
          <w:kern w:val="0"/>
          <w:sz w:val="20"/>
          <w:szCs w:val="20"/>
        </w:rPr>
        <w:t>请根据项目评分得分栏中相对应的数字，在评价项目每行评分等级栏内上打“√”，在总计栏内给出总分；2</w:t>
      </w:r>
      <w:r>
        <w:rPr>
          <w:rFonts w:ascii="仿宋_GB2312" w:eastAsia="仿宋_GB2312" w:hAnsi="等线" w:cs="宋体" w:hint="eastAsia"/>
          <w:color w:val="000000"/>
          <w:kern w:val="0"/>
          <w:sz w:val="20"/>
          <w:szCs w:val="20"/>
        </w:rPr>
        <w:t>.</w:t>
      </w:r>
      <w:r w:rsidRPr="0093738C">
        <w:rPr>
          <w:rFonts w:ascii="仿宋_GB2312" w:eastAsia="仿宋_GB2312" w:hAnsi="等线" w:cs="宋体" w:hint="eastAsia"/>
          <w:color w:val="000000"/>
          <w:kern w:val="0"/>
          <w:sz w:val="20"/>
          <w:szCs w:val="20"/>
        </w:rPr>
        <w:t>考虑到通用性，表中评价内容是以教学的基本要求为准则确定的，如对课程有某些特殊性评价，可一并写在“评价意见和建议”栏内。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834"/>
      </w:tblGrid>
      <w:tr w:rsidR="00B6192D" w:rsidTr="00B6192D">
        <w:trPr>
          <w:trHeight w:hRule="exact" w:val="454"/>
        </w:trPr>
        <w:tc>
          <w:tcPr>
            <w:tcW w:w="8834" w:type="dxa"/>
            <w:vAlign w:val="center"/>
          </w:tcPr>
          <w:p w:rsidR="00B6192D" w:rsidRPr="00B6192D" w:rsidRDefault="00B6192D" w:rsidP="00B6192D">
            <w:pPr>
              <w:jc w:val="center"/>
            </w:pPr>
            <w:r>
              <w:lastRenderedPageBreak/>
              <w:t>评价意见和建议</w:t>
            </w:r>
          </w:p>
        </w:tc>
      </w:tr>
      <w:tr w:rsidR="00B6192D" w:rsidTr="00B6192D">
        <w:trPr>
          <w:trHeight w:val="6194"/>
        </w:trPr>
        <w:tc>
          <w:tcPr>
            <w:tcW w:w="8834" w:type="dxa"/>
          </w:tcPr>
          <w:p w:rsidR="00B6192D" w:rsidRDefault="00B6192D" w:rsidP="0093738C">
            <w:pPr>
              <w:ind w:right="800"/>
              <w:jc w:val="center"/>
              <w:rPr>
                <w:rFonts w:hint="eastAsia"/>
              </w:rPr>
            </w:pPr>
          </w:p>
          <w:p w:rsidR="00B6192D" w:rsidRDefault="00B6192D" w:rsidP="0093738C">
            <w:pPr>
              <w:ind w:right="800"/>
              <w:jc w:val="center"/>
              <w:rPr>
                <w:rFonts w:hint="eastAsia"/>
              </w:rPr>
            </w:pPr>
          </w:p>
          <w:p w:rsidR="00B6192D" w:rsidRDefault="00B6192D" w:rsidP="0093738C">
            <w:pPr>
              <w:ind w:right="800"/>
              <w:jc w:val="center"/>
              <w:rPr>
                <w:rFonts w:hint="eastAsia"/>
              </w:rPr>
            </w:pPr>
          </w:p>
          <w:p w:rsidR="00B6192D" w:rsidRDefault="00B6192D" w:rsidP="0093738C">
            <w:pPr>
              <w:ind w:right="800"/>
              <w:jc w:val="center"/>
              <w:rPr>
                <w:rFonts w:hint="eastAsia"/>
              </w:rPr>
            </w:pPr>
          </w:p>
          <w:p w:rsidR="00B6192D" w:rsidRDefault="00B6192D" w:rsidP="0093738C">
            <w:pPr>
              <w:ind w:right="800"/>
              <w:jc w:val="center"/>
              <w:rPr>
                <w:rFonts w:hint="eastAsia"/>
              </w:rPr>
            </w:pPr>
          </w:p>
          <w:p w:rsidR="00B6192D" w:rsidRDefault="00B6192D" w:rsidP="0093738C">
            <w:pPr>
              <w:ind w:right="800"/>
              <w:jc w:val="center"/>
              <w:rPr>
                <w:rFonts w:hint="eastAsia"/>
              </w:rPr>
            </w:pPr>
          </w:p>
          <w:p w:rsidR="00B6192D" w:rsidRDefault="00B6192D" w:rsidP="0093738C">
            <w:pPr>
              <w:ind w:right="800"/>
              <w:jc w:val="center"/>
              <w:rPr>
                <w:rFonts w:hint="eastAsia"/>
              </w:rPr>
            </w:pPr>
          </w:p>
          <w:p w:rsidR="00B6192D" w:rsidRDefault="00B6192D" w:rsidP="0093738C">
            <w:pPr>
              <w:ind w:right="800"/>
              <w:jc w:val="center"/>
              <w:rPr>
                <w:rFonts w:hint="eastAsia"/>
              </w:rPr>
            </w:pPr>
          </w:p>
          <w:p w:rsidR="00B6192D" w:rsidRDefault="00B6192D" w:rsidP="0093738C">
            <w:pPr>
              <w:ind w:right="800"/>
              <w:jc w:val="center"/>
              <w:rPr>
                <w:rFonts w:hint="eastAsia"/>
              </w:rPr>
            </w:pPr>
          </w:p>
          <w:p w:rsidR="00B6192D" w:rsidRDefault="00B6192D" w:rsidP="0093738C">
            <w:pPr>
              <w:ind w:right="800"/>
              <w:jc w:val="center"/>
              <w:rPr>
                <w:rFonts w:hint="eastAsia"/>
              </w:rPr>
            </w:pPr>
          </w:p>
          <w:p w:rsidR="00B6192D" w:rsidRDefault="00B6192D" w:rsidP="0093738C">
            <w:pPr>
              <w:ind w:right="800"/>
              <w:jc w:val="center"/>
              <w:rPr>
                <w:rFonts w:hint="eastAsia"/>
              </w:rPr>
            </w:pPr>
          </w:p>
          <w:p w:rsidR="00B6192D" w:rsidRDefault="00B6192D" w:rsidP="0093738C">
            <w:pPr>
              <w:ind w:right="800"/>
              <w:jc w:val="center"/>
              <w:rPr>
                <w:rFonts w:hint="eastAsia"/>
              </w:rPr>
            </w:pPr>
          </w:p>
          <w:p w:rsidR="00B6192D" w:rsidRDefault="00B6192D" w:rsidP="0093738C">
            <w:pPr>
              <w:ind w:right="800"/>
              <w:jc w:val="center"/>
              <w:rPr>
                <w:rFonts w:hint="eastAsia"/>
              </w:rPr>
            </w:pPr>
          </w:p>
          <w:p w:rsidR="00B6192D" w:rsidRDefault="00B6192D" w:rsidP="0093738C">
            <w:pPr>
              <w:ind w:right="800"/>
              <w:jc w:val="center"/>
              <w:rPr>
                <w:rFonts w:hint="eastAsia"/>
              </w:rPr>
            </w:pPr>
          </w:p>
          <w:p w:rsidR="00B6192D" w:rsidRDefault="00B6192D" w:rsidP="0093738C">
            <w:pPr>
              <w:ind w:right="800"/>
              <w:jc w:val="center"/>
              <w:rPr>
                <w:rFonts w:hint="eastAsia"/>
              </w:rPr>
            </w:pPr>
          </w:p>
          <w:p w:rsidR="00B6192D" w:rsidRDefault="00B6192D" w:rsidP="0093738C">
            <w:pPr>
              <w:ind w:right="800"/>
              <w:jc w:val="center"/>
              <w:rPr>
                <w:rFonts w:hint="eastAsia"/>
              </w:rPr>
            </w:pPr>
          </w:p>
          <w:p w:rsidR="00B6192D" w:rsidRDefault="00B6192D" w:rsidP="00B6192D">
            <w:pPr>
              <w:ind w:right="800"/>
              <w:rPr>
                <w:rFonts w:hint="eastAsia"/>
              </w:rPr>
            </w:pPr>
            <w:r>
              <w:rPr>
                <w:rFonts w:hint="eastAsia"/>
              </w:rPr>
              <w:t>被听课人签字：</w:t>
            </w:r>
            <w:r>
              <w:rPr>
                <w:rFonts w:hint="eastAsia"/>
              </w:rPr>
              <w:t xml:space="preserve">                                 </w:t>
            </w:r>
            <w:r>
              <w:rPr>
                <w:rFonts w:hint="eastAsia"/>
              </w:rPr>
              <w:t>听课人签字：</w:t>
            </w:r>
          </w:p>
          <w:p w:rsidR="00B6192D" w:rsidRDefault="00B6192D" w:rsidP="00B6192D">
            <w:pPr>
              <w:ind w:right="800"/>
              <w:rPr>
                <w:rFonts w:hint="eastAsia"/>
              </w:rPr>
            </w:pPr>
          </w:p>
          <w:p w:rsidR="00B6192D" w:rsidRDefault="00B6192D" w:rsidP="00B6192D">
            <w:pPr>
              <w:ind w:right="800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  <w:p w:rsidR="00B6192D" w:rsidRDefault="00B6192D" w:rsidP="00B6192D">
            <w:pPr>
              <w:ind w:right="800"/>
            </w:pPr>
          </w:p>
        </w:tc>
      </w:tr>
      <w:tr w:rsidR="00B6192D" w:rsidTr="00B6192D">
        <w:trPr>
          <w:trHeight w:hRule="exact" w:val="454"/>
        </w:trPr>
        <w:tc>
          <w:tcPr>
            <w:tcW w:w="8834" w:type="dxa"/>
            <w:vAlign w:val="center"/>
          </w:tcPr>
          <w:p w:rsidR="00B6192D" w:rsidRDefault="00B6192D" w:rsidP="00B6192D">
            <w:pPr>
              <w:jc w:val="center"/>
            </w:pPr>
            <w:r>
              <w:t>听课记录栏</w:t>
            </w:r>
          </w:p>
        </w:tc>
      </w:tr>
      <w:tr w:rsidR="00B6192D" w:rsidTr="00B6192D">
        <w:trPr>
          <w:trHeight w:val="7621"/>
        </w:trPr>
        <w:tc>
          <w:tcPr>
            <w:tcW w:w="8834" w:type="dxa"/>
          </w:tcPr>
          <w:p w:rsidR="00B6192D" w:rsidRDefault="00B6192D" w:rsidP="0093738C">
            <w:pPr>
              <w:ind w:right="800"/>
              <w:jc w:val="center"/>
            </w:pPr>
          </w:p>
        </w:tc>
      </w:tr>
    </w:tbl>
    <w:p w:rsidR="0093738C" w:rsidRPr="0093738C" w:rsidRDefault="0093738C" w:rsidP="0093738C">
      <w:pPr>
        <w:ind w:right="800"/>
        <w:jc w:val="center"/>
      </w:pPr>
    </w:p>
    <w:sectPr w:rsidR="0093738C" w:rsidRPr="0093738C" w:rsidSect="00B6192D">
      <w:pgSz w:w="11906" w:h="16838"/>
      <w:pgMar w:top="851" w:right="1644" w:bottom="851" w:left="164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38C"/>
    <w:rsid w:val="0000776C"/>
    <w:rsid w:val="0001585E"/>
    <w:rsid w:val="00092912"/>
    <w:rsid w:val="001E1867"/>
    <w:rsid w:val="00231067"/>
    <w:rsid w:val="002C2413"/>
    <w:rsid w:val="003259C0"/>
    <w:rsid w:val="00352982"/>
    <w:rsid w:val="003B0986"/>
    <w:rsid w:val="00486024"/>
    <w:rsid w:val="005F1A3C"/>
    <w:rsid w:val="006D7500"/>
    <w:rsid w:val="00742A5F"/>
    <w:rsid w:val="007F60C6"/>
    <w:rsid w:val="008662CB"/>
    <w:rsid w:val="00885F3E"/>
    <w:rsid w:val="008A0E05"/>
    <w:rsid w:val="00930267"/>
    <w:rsid w:val="0093738C"/>
    <w:rsid w:val="00B6192D"/>
    <w:rsid w:val="00C5620C"/>
    <w:rsid w:val="00EC4254"/>
    <w:rsid w:val="00F11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19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19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2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202</Words>
  <Characters>1154</Characters>
  <Application>Microsoft Office Word</Application>
  <DocSecurity>0</DocSecurity>
  <Lines>9</Lines>
  <Paragraphs>2</Paragraphs>
  <ScaleCrop>false</ScaleCrop>
  <Company/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彭元辉(彭元辉代理)</dc:creator>
  <cp:lastModifiedBy>彭元辉(彭元辉代理)</cp:lastModifiedBy>
  <cp:revision>9</cp:revision>
  <cp:lastPrinted>2023-10-09T06:49:00Z</cp:lastPrinted>
  <dcterms:created xsi:type="dcterms:W3CDTF">2023-10-09T02:54:00Z</dcterms:created>
  <dcterms:modified xsi:type="dcterms:W3CDTF">2023-10-09T06:56:00Z</dcterms:modified>
</cp:coreProperties>
</file>